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31B" w:rsidRDefault="003B631B" w:rsidP="003625A7">
      <w:pPr>
        <w:shd w:val="clear" w:color="auto" w:fill="FFFFFF"/>
        <w:spacing w:after="0" w:line="240" w:lineRule="auto"/>
        <w:jc w:val="both"/>
        <w:rPr>
          <w:rFonts w:ascii="Arial" w:eastAsia="Times New Roman" w:hAnsi="Arial" w:cs="Arial"/>
          <w:color w:val="222222"/>
          <w:sz w:val="24"/>
          <w:szCs w:val="24"/>
          <w:lang w:eastAsia="es-ES"/>
        </w:rPr>
      </w:pPr>
    </w:p>
    <w:p w:rsidR="003B631B" w:rsidRDefault="003B631B" w:rsidP="003625A7">
      <w:pPr>
        <w:shd w:val="clear" w:color="auto" w:fill="FFFFFF"/>
        <w:spacing w:after="0" w:line="240" w:lineRule="auto"/>
        <w:jc w:val="both"/>
        <w:rPr>
          <w:rFonts w:ascii="Arial" w:eastAsia="Times New Roman" w:hAnsi="Arial" w:cs="Arial"/>
          <w:color w:val="222222"/>
          <w:sz w:val="24"/>
          <w:szCs w:val="24"/>
          <w:lang w:eastAsia="es-ES"/>
        </w:rPr>
      </w:pP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bookmarkStart w:id="0" w:name="_GoBack"/>
      <w:bookmarkEnd w:id="0"/>
      <w:proofErr w:type="spellStart"/>
      <w:r w:rsidRPr="003625A7">
        <w:rPr>
          <w:rFonts w:ascii="Arial" w:eastAsia="Times New Roman" w:hAnsi="Arial" w:cs="Arial"/>
          <w:color w:val="222222"/>
          <w:sz w:val="24"/>
          <w:szCs w:val="24"/>
          <w:lang w:eastAsia="es-ES"/>
        </w:rPr>
        <w:t>Egun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on</w:t>
      </w:r>
      <w:proofErr w:type="spellEnd"/>
      <w:r w:rsidRPr="003625A7">
        <w:rPr>
          <w:rFonts w:ascii="Arial" w:eastAsia="Times New Roman" w:hAnsi="Arial" w:cs="Arial"/>
          <w:color w:val="222222"/>
          <w:sz w:val="24"/>
          <w:szCs w:val="24"/>
          <w:lang w:eastAsia="es-ES"/>
        </w:rPr>
        <w:t>,</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proofErr w:type="spellStart"/>
      <w:r w:rsidRPr="003625A7">
        <w:rPr>
          <w:rFonts w:ascii="Arial" w:eastAsia="Times New Roman" w:hAnsi="Arial" w:cs="Arial"/>
          <w:color w:val="222222"/>
          <w:sz w:val="24"/>
          <w:szCs w:val="24"/>
          <w:lang w:eastAsia="es-ES"/>
        </w:rPr>
        <w:t>Honen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bitartez</w:t>
      </w:r>
      <w:proofErr w:type="spellEnd"/>
      <w:r w:rsidRPr="003625A7">
        <w:rPr>
          <w:rFonts w:ascii="Arial" w:eastAsia="Times New Roman" w:hAnsi="Arial" w:cs="Arial"/>
          <w:color w:val="222222"/>
          <w:sz w:val="24"/>
          <w:szCs w:val="24"/>
          <w:lang w:eastAsia="es-ES"/>
        </w:rPr>
        <w:t xml:space="preserve">, Eusko </w:t>
      </w:r>
      <w:proofErr w:type="spellStart"/>
      <w:r w:rsidRPr="003625A7">
        <w:rPr>
          <w:rFonts w:ascii="Arial" w:eastAsia="Times New Roman" w:hAnsi="Arial" w:cs="Arial"/>
          <w:color w:val="222222"/>
          <w:sz w:val="24"/>
          <w:szCs w:val="24"/>
          <w:lang w:eastAsia="es-ES"/>
        </w:rPr>
        <w:t>Jaurlaritzako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Jarduera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Fisikoaren</w:t>
      </w:r>
      <w:proofErr w:type="spellEnd"/>
      <w:r w:rsidRPr="003625A7">
        <w:rPr>
          <w:rFonts w:ascii="Arial" w:eastAsia="Times New Roman" w:hAnsi="Arial" w:cs="Arial"/>
          <w:color w:val="222222"/>
          <w:sz w:val="24"/>
          <w:szCs w:val="24"/>
          <w:lang w:eastAsia="es-ES"/>
        </w:rPr>
        <w:t xml:space="preserve"> eta </w:t>
      </w:r>
      <w:proofErr w:type="spellStart"/>
      <w:r w:rsidRPr="003625A7">
        <w:rPr>
          <w:rFonts w:ascii="Arial" w:eastAsia="Times New Roman" w:hAnsi="Arial" w:cs="Arial"/>
          <w:color w:val="222222"/>
          <w:sz w:val="24"/>
          <w:szCs w:val="24"/>
          <w:lang w:eastAsia="es-ES"/>
        </w:rPr>
        <w:t>Kirolaren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zuzendari</w:t>
      </w:r>
      <w:proofErr w:type="spellEnd"/>
      <w:r w:rsidRPr="003625A7">
        <w:rPr>
          <w:rFonts w:ascii="Arial" w:eastAsia="Times New Roman" w:hAnsi="Arial" w:cs="Arial"/>
          <w:color w:val="222222"/>
          <w:sz w:val="24"/>
          <w:szCs w:val="24"/>
          <w:lang w:eastAsia="es-ES"/>
        </w:rPr>
        <w:t xml:space="preserve"> Jon </w:t>
      </w:r>
      <w:proofErr w:type="spellStart"/>
      <w:r w:rsidRPr="003625A7">
        <w:rPr>
          <w:rFonts w:ascii="Arial" w:eastAsia="Times New Roman" w:hAnsi="Arial" w:cs="Arial"/>
          <w:color w:val="222222"/>
          <w:sz w:val="24"/>
          <w:szCs w:val="24"/>
          <w:lang w:eastAsia="es-ES"/>
        </w:rPr>
        <w:t>Redondoren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jarraibideei</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jarraituz</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Dekretuari</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buruzko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galderen</w:t>
      </w:r>
      <w:proofErr w:type="spellEnd"/>
      <w:r w:rsidRPr="003625A7">
        <w:rPr>
          <w:rFonts w:ascii="Arial" w:eastAsia="Times New Roman" w:hAnsi="Arial" w:cs="Arial"/>
          <w:color w:val="222222"/>
          <w:sz w:val="24"/>
          <w:szCs w:val="24"/>
          <w:lang w:eastAsia="es-ES"/>
        </w:rPr>
        <w:t xml:space="preserve"> eta </w:t>
      </w:r>
      <w:proofErr w:type="spellStart"/>
      <w:r w:rsidRPr="003625A7">
        <w:rPr>
          <w:rFonts w:ascii="Arial" w:eastAsia="Times New Roman" w:hAnsi="Arial" w:cs="Arial"/>
          <w:color w:val="222222"/>
          <w:sz w:val="24"/>
          <w:szCs w:val="24"/>
          <w:lang w:eastAsia="es-ES"/>
        </w:rPr>
        <w:t>erantzun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argigarrien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dokumentua</w:t>
      </w:r>
      <w:proofErr w:type="spellEnd"/>
      <w:r w:rsidRPr="003625A7">
        <w:rPr>
          <w:rFonts w:ascii="Arial" w:eastAsia="Times New Roman" w:hAnsi="Arial" w:cs="Arial"/>
          <w:color w:val="222222"/>
          <w:sz w:val="24"/>
          <w:szCs w:val="24"/>
          <w:lang w:eastAsia="es-ES"/>
        </w:rPr>
        <w:t xml:space="preserve"> eta </w:t>
      </w:r>
      <w:proofErr w:type="spellStart"/>
      <w:r w:rsidRPr="003625A7">
        <w:rPr>
          <w:rFonts w:ascii="Arial" w:eastAsia="Times New Roman" w:hAnsi="Arial" w:cs="Arial"/>
          <w:color w:val="222222"/>
          <w:sz w:val="24"/>
          <w:szCs w:val="24"/>
          <w:lang w:eastAsia="es-ES"/>
        </w:rPr>
        <w:t>indarrean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dagoen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Dekretuaren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bidez</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aldatu</w:t>
      </w:r>
      <w:proofErr w:type="spellEnd"/>
      <w:r w:rsidRPr="003625A7">
        <w:rPr>
          <w:rFonts w:ascii="Arial" w:eastAsia="Times New Roman" w:hAnsi="Arial" w:cs="Arial"/>
          <w:color w:val="222222"/>
          <w:sz w:val="24"/>
          <w:szCs w:val="24"/>
          <w:lang w:eastAsia="es-ES"/>
        </w:rPr>
        <w:t xml:space="preserve"> den </w:t>
      </w:r>
      <w:proofErr w:type="spellStart"/>
      <w:r w:rsidRPr="003625A7">
        <w:rPr>
          <w:rFonts w:ascii="Arial" w:eastAsia="Times New Roman" w:hAnsi="Arial" w:cs="Arial"/>
          <w:color w:val="222222"/>
          <w:sz w:val="24"/>
          <w:szCs w:val="24"/>
          <w:lang w:eastAsia="es-ES"/>
        </w:rPr>
        <w:t>lehiaketa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erdiprofesionalaren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kontzeptua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argitzen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duen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dokumentura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sartzeko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estekak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bidaltzen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dizkizuegu</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mundu</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federatuko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lehiaketak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gehixeago</w:t>
      </w:r>
      <w:proofErr w:type="spellEnd"/>
      <w:r w:rsidRPr="003625A7">
        <w:rPr>
          <w:rFonts w:ascii="Arial" w:eastAsia="Times New Roman" w:hAnsi="Arial" w:cs="Arial"/>
          <w:color w:val="222222"/>
          <w:sz w:val="24"/>
          <w:szCs w:val="24"/>
          <w:lang w:eastAsia="es-ES"/>
        </w:rPr>
        <w:t xml:space="preserve"> izan </w:t>
      </w:r>
      <w:proofErr w:type="spellStart"/>
      <w:r w:rsidRPr="003625A7">
        <w:rPr>
          <w:rFonts w:ascii="Arial" w:eastAsia="Times New Roman" w:hAnsi="Arial" w:cs="Arial"/>
          <w:color w:val="222222"/>
          <w:sz w:val="24"/>
          <w:szCs w:val="24"/>
          <w:lang w:eastAsia="es-ES"/>
        </w:rPr>
        <w:t>daitezen</w:t>
      </w:r>
      <w:proofErr w:type="spellEnd"/>
      <w:r w:rsidRPr="003625A7">
        <w:rPr>
          <w:rFonts w:ascii="Arial" w:eastAsia="Times New Roman" w:hAnsi="Arial" w:cs="Arial"/>
          <w:color w:val="222222"/>
          <w:sz w:val="24"/>
          <w:szCs w:val="24"/>
          <w:lang w:eastAsia="es-ES"/>
        </w:rPr>
        <w:t>.</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proofErr w:type="spellStart"/>
      <w:r w:rsidRPr="003625A7">
        <w:rPr>
          <w:rFonts w:ascii="Arial" w:eastAsia="Times New Roman" w:hAnsi="Arial" w:cs="Arial"/>
          <w:color w:val="222222"/>
          <w:sz w:val="24"/>
          <w:szCs w:val="24"/>
          <w:lang w:eastAsia="es-ES"/>
        </w:rPr>
        <w:t>Hauek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dira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aldaketak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nagusiak</w:t>
      </w:r>
      <w:proofErr w:type="spellEnd"/>
      <w:r w:rsidRPr="003625A7">
        <w:rPr>
          <w:rFonts w:ascii="Arial" w:eastAsia="Times New Roman" w:hAnsi="Arial" w:cs="Arial"/>
          <w:color w:val="222222"/>
          <w:sz w:val="24"/>
          <w:szCs w:val="24"/>
          <w:lang w:eastAsia="es-ES"/>
        </w:rPr>
        <w:t>:</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LEHIAKETA ERDIPROFESIONALAK</w:t>
      </w:r>
    </w:p>
    <w:p w:rsidR="003625A7" w:rsidRPr="003625A7" w:rsidRDefault="003625A7" w:rsidP="003625A7">
      <w:pPr>
        <w:numPr>
          <w:ilvl w:val="0"/>
          <w:numId w:val="1"/>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proofErr w:type="spellStart"/>
      <w:r w:rsidRPr="003625A7">
        <w:rPr>
          <w:rFonts w:ascii="Arial" w:eastAsia="Times New Roman" w:hAnsi="Arial" w:cs="Arial"/>
          <w:color w:val="222222"/>
          <w:sz w:val="24"/>
          <w:szCs w:val="24"/>
          <w:lang w:eastAsia="es-ES"/>
        </w:rPr>
        <w:t>Egutegi</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ofizialeko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estatuko</w:t>
      </w:r>
      <w:proofErr w:type="spellEnd"/>
      <w:r w:rsidRPr="003625A7">
        <w:rPr>
          <w:rFonts w:ascii="Arial" w:eastAsia="Times New Roman" w:hAnsi="Arial" w:cs="Arial"/>
          <w:color w:val="222222"/>
          <w:sz w:val="24"/>
          <w:szCs w:val="24"/>
          <w:lang w:eastAsia="es-ES"/>
        </w:rPr>
        <w:t xml:space="preserve"> eta </w:t>
      </w:r>
      <w:proofErr w:type="spellStart"/>
      <w:r w:rsidRPr="003625A7">
        <w:rPr>
          <w:rFonts w:ascii="Arial" w:eastAsia="Times New Roman" w:hAnsi="Arial" w:cs="Arial"/>
          <w:color w:val="222222"/>
          <w:sz w:val="24"/>
          <w:szCs w:val="24"/>
          <w:lang w:eastAsia="es-ES"/>
        </w:rPr>
        <w:t>nazioarteko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lehiaketak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baita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dagokion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euskal</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federazioak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antolatutako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maila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goreneko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lehiaketak</w:t>
      </w:r>
      <w:proofErr w:type="spellEnd"/>
      <w:r w:rsidRPr="003625A7">
        <w:rPr>
          <w:rFonts w:ascii="Arial" w:eastAsia="Times New Roman" w:hAnsi="Arial" w:cs="Arial"/>
          <w:color w:val="222222"/>
          <w:sz w:val="24"/>
          <w:szCs w:val="24"/>
          <w:lang w:eastAsia="es-ES"/>
        </w:rPr>
        <w:t xml:space="preserve"> ere, </w:t>
      </w:r>
      <w:proofErr w:type="spellStart"/>
      <w:r w:rsidRPr="003625A7">
        <w:rPr>
          <w:rFonts w:ascii="Arial" w:eastAsia="Times New Roman" w:hAnsi="Arial" w:cs="Arial"/>
          <w:color w:val="222222"/>
          <w:sz w:val="24"/>
          <w:szCs w:val="24"/>
          <w:lang w:eastAsia="es-ES"/>
        </w:rPr>
        <w:t>kategoria</w:t>
      </w:r>
      <w:proofErr w:type="spellEnd"/>
      <w:r w:rsidRPr="003625A7">
        <w:rPr>
          <w:rFonts w:ascii="Arial" w:eastAsia="Times New Roman" w:hAnsi="Arial" w:cs="Arial"/>
          <w:color w:val="222222"/>
          <w:sz w:val="24"/>
          <w:szCs w:val="24"/>
          <w:lang w:eastAsia="es-ES"/>
        </w:rPr>
        <w:t xml:space="preserve"> ABSOLUTOAN. </w:t>
      </w:r>
      <w:proofErr w:type="spellStart"/>
      <w:r w:rsidRPr="003625A7">
        <w:rPr>
          <w:rFonts w:ascii="Arial" w:eastAsia="Times New Roman" w:hAnsi="Arial" w:cs="Arial"/>
          <w:color w:val="222222"/>
          <w:sz w:val="24"/>
          <w:szCs w:val="24"/>
          <w:lang w:eastAsia="es-ES"/>
        </w:rPr>
        <w:t>Hemen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absolutoa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baino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lehenagoko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kategoriako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kirolariek</w:t>
      </w:r>
      <w:proofErr w:type="spellEnd"/>
      <w:r w:rsidRPr="003625A7">
        <w:rPr>
          <w:rFonts w:ascii="Arial" w:eastAsia="Times New Roman" w:hAnsi="Arial" w:cs="Arial"/>
          <w:color w:val="222222"/>
          <w:sz w:val="24"/>
          <w:szCs w:val="24"/>
          <w:lang w:eastAsia="es-ES"/>
        </w:rPr>
        <w:t xml:space="preserve"> parte </w:t>
      </w:r>
      <w:proofErr w:type="spellStart"/>
      <w:r w:rsidRPr="003625A7">
        <w:rPr>
          <w:rFonts w:ascii="Arial" w:eastAsia="Times New Roman" w:hAnsi="Arial" w:cs="Arial"/>
          <w:color w:val="222222"/>
          <w:sz w:val="24"/>
          <w:szCs w:val="24"/>
          <w:lang w:eastAsia="es-ES"/>
        </w:rPr>
        <w:t>har</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zezaketen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baina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ezin</w:t>
      </w:r>
      <w:proofErr w:type="spellEnd"/>
      <w:r w:rsidRPr="003625A7">
        <w:rPr>
          <w:rFonts w:ascii="Arial" w:eastAsia="Times New Roman" w:hAnsi="Arial" w:cs="Arial"/>
          <w:color w:val="222222"/>
          <w:sz w:val="24"/>
          <w:szCs w:val="24"/>
          <w:lang w:eastAsia="es-ES"/>
        </w:rPr>
        <w:t xml:space="preserve"> zen </w:t>
      </w:r>
      <w:proofErr w:type="spellStart"/>
      <w:r w:rsidRPr="003625A7">
        <w:rPr>
          <w:rFonts w:ascii="Arial" w:eastAsia="Times New Roman" w:hAnsi="Arial" w:cs="Arial"/>
          <w:color w:val="222222"/>
          <w:sz w:val="24"/>
          <w:szCs w:val="24"/>
          <w:lang w:eastAsia="es-ES"/>
        </w:rPr>
        <w:t>egon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eskola-adineko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kirolaririk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Orain</w:t>
      </w:r>
      <w:proofErr w:type="spellEnd"/>
      <w:r w:rsidRPr="003625A7">
        <w:rPr>
          <w:rFonts w:ascii="Arial" w:eastAsia="Times New Roman" w:hAnsi="Arial" w:cs="Arial"/>
          <w:color w:val="222222"/>
          <w:sz w:val="24"/>
          <w:szCs w:val="24"/>
          <w:lang w:eastAsia="es-ES"/>
        </w:rPr>
        <w:t xml:space="preserve">, 2005. eta 2006. </w:t>
      </w:r>
      <w:proofErr w:type="spellStart"/>
      <w:r w:rsidRPr="003625A7">
        <w:rPr>
          <w:rFonts w:ascii="Arial" w:eastAsia="Times New Roman" w:hAnsi="Arial" w:cs="Arial"/>
          <w:color w:val="222222"/>
          <w:sz w:val="24"/>
          <w:szCs w:val="24"/>
          <w:lang w:eastAsia="es-ES"/>
        </w:rPr>
        <w:t>urteetan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jaiotako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kirolariak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barne</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hartuko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lirateke</w:t>
      </w:r>
      <w:proofErr w:type="spellEnd"/>
      <w:r w:rsidRPr="003625A7">
        <w:rPr>
          <w:rFonts w:ascii="Arial" w:eastAsia="Times New Roman" w:hAnsi="Arial" w:cs="Arial"/>
          <w:color w:val="222222"/>
          <w:sz w:val="24"/>
          <w:szCs w:val="24"/>
          <w:lang w:eastAsia="es-ES"/>
        </w:rPr>
        <w:t>.</w:t>
      </w:r>
    </w:p>
    <w:p w:rsidR="003625A7" w:rsidRPr="003625A7" w:rsidRDefault="003625A7" w:rsidP="003625A7">
      <w:pPr>
        <w:numPr>
          <w:ilvl w:val="0"/>
          <w:numId w:val="1"/>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 xml:space="preserve">2006. </w:t>
      </w:r>
      <w:proofErr w:type="spellStart"/>
      <w:r w:rsidRPr="003625A7">
        <w:rPr>
          <w:rFonts w:ascii="Arial" w:eastAsia="Times New Roman" w:hAnsi="Arial" w:cs="Arial"/>
          <w:color w:val="222222"/>
          <w:sz w:val="24"/>
          <w:szCs w:val="24"/>
          <w:lang w:eastAsia="es-ES"/>
        </w:rPr>
        <w:t>Urte</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baino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hau</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barne</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jaiotako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kirolarien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estatuko</w:t>
      </w:r>
      <w:proofErr w:type="spellEnd"/>
      <w:r w:rsidRPr="003625A7">
        <w:rPr>
          <w:rFonts w:ascii="Arial" w:eastAsia="Times New Roman" w:hAnsi="Arial" w:cs="Arial"/>
          <w:color w:val="222222"/>
          <w:sz w:val="24"/>
          <w:szCs w:val="24"/>
          <w:lang w:eastAsia="es-ES"/>
        </w:rPr>
        <w:t xml:space="preserve"> eta </w:t>
      </w:r>
      <w:proofErr w:type="spellStart"/>
      <w:r w:rsidRPr="003625A7">
        <w:rPr>
          <w:rFonts w:ascii="Arial" w:eastAsia="Times New Roman" w:hAnsi="Arial" w:cs="Arial"/>
          <w:color w:val="222222"/>
          <w:sz w:val="24"/>
          <w:szCs w:val="24"/>
          <w:lang w:eastAsia="es-ES"/>
        </w:rPr>
        <w:t>nazioarteko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lehiaketak</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sartzen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dira</w:t>
      </w:r>
      <w:proofErr w:type="spellEnd"/>
      <w:r w:rsidRPr="003625A7">
        <w:rPr>
          <w:rFonts w:ascii="Arial" w:eastAsia="Times New Roman" w:hAnsi="Arial" w:cs="Arial"/>
          <w:color w:val="222222"/>
          <w:sz w:val="24"/>
          <w:szCs w:val="24"/>
          <w:lang w:eastAsia="es-ES"/>
        </w:rPr>
        <w:t>.</w:t>
      </w:r>
    </w:p>
    <w:p w:rsidR="003625A7" w:rsidRPr="003625A7" w:rsidRDefault="003625A7" w:rsidP="003625A7">
      <w:pPr>
        <w:numPr>
          <w:ilvl w:val="0"/>
          <w:numId w:val="1"/>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proofErr w:type="spellStart"/>
      <w:r w:rsidRPr="003625A7">
        <w:rPr>
          <w:rFonts w:ascii="Arial" w:eastAsia="Times New Roman" w:hAnsi="Arial" w:cs="Arial"/>
          <w:color w:val="222222"/>
          <w:sz w:val="24"/>
          <w:szCs w:val="24"/>
          <w:lang w:eastAsia="es-ES"/>
        </w:rPr>
        <w:t>Maila</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goreneko</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herri</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kirolen</w:t>
      </w:r>
      <w:proofErr w:type="spellEnd"/>
      <w:r w:rsidRPr="003625A7">
        <w:rPr>
          <w:rFonts w:ascii="Arial" w:eastAsia="Times New Roman" w:hAnsi="Arial" w:cs="Arial"/>
          <w:color w:val="222222"/>
          <w:sz w:val="24"/>
          <w:szCs w:val="24"/>
          <w:lang w:eastAsia="es-ES"/>
        </w:rPr>
        <w:t xml:space="preserve"> </w:t>
      </w:r>
      <w:proofErr w:type="spellStart"/>
      <w:r w:rsidRPr="003625A7">
        <w:rPr>
          <w:rFonts w:ascii="Arial" w:eastAsia="Times New Roman" w:hAnsi="Arial" w:cs="Arial"/>
          <w:color w:val="222222"/>
          <w:sz w:val="24"/>
          <w:szCs w:val="24"/>
          <w:lang w:eastAsia="es-ES"/>
        </w:rPr>
        <w:t>lehiaketak</w:t>
      </w:r>
      <w:proofErr w:type="spellEnd"/>
      <w:r w:rsidRPr="003625A7">
        <w:rPr>
          <w:rFonts w:ascii="Arial" w:eastAsia="Times New Roman" w:hAnsi="Arial" w:cs="Arial"/>
          <w:color w:val="222222"/>
          <w:sz w:val="24"/>
          <w:szCs w:val="24"/>
          <w:lang w:eastAsia="es-ES"/>
        </w:rPr>
        <w:t>, KATEGORIA ABSOLUTOAN.</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 </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proofErr w:type="spellStart"/>
      <w:r w:rsidRPr="003625A7">
        <w:rPr>
          <w:rFonts w:ascii="Arial" w:eastAsia="Times New Roman" w:hAnsi="Arial" w:cs="Arial"/>
          <w:color w:val="222222"/>
          <w:sz w:val="24"/>
          <w:szCs w:val="24"/>
          <w:lang w:eastAsia="es-ES"/>
        </w:rPr>
        <w:t>Ondo</w:t>
      </w:r>
      <w:proofErr w:type="spellEnd"/>
      <w:r w:rsidRPr="003625A7">
        <w:rPr>
          <w:rFonts w:ascii="Arial" w:eastAsia="Times New Roman" w:hAnsi="Arial" w:cs="Arial"/>
          <w:color w:val="222222"/>
          <w:sz w:val="24"/>
          <w:szCs w:val="24"/>
          <w:lang w:eastAsia="es-ES"/>
        </w:rPr>
        <w:t xml:space="preserve"> izan</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___________________________________________________________</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Mediante el presente, siguiendo las indicaciones de Jon Redondo, Director de Actividad Física y Deporte del Gobierno Vasco, os enviamos los enlaces donde podréis acceder al documento de preguntas y respuestas aclaratorias al Decreto y así como al documento donde  se aclara el concepto de la competición Semiprofesional que con el Decreto en vigor se ha modificado con el objeto de ampliar algo más las competiciones del mundo federado.</w:t>
      </w:r>
    </w:p>
    <w:p w:rsid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Las principales modificaciones son:</w:t>
      </w:r>
    </w:p>
    <w:p w:rsidR="003B631B" w:rsidRPr="003625A7" w:rsidRDefault="003B631B" w:rsidP="003625A7">
      <w:pPr>
        <w:shd w:val="clear" w:color="auto" w:fill="FFFFFF"/>
        <w:spacing w:after="0" w:line="240" w:lineRule="auto"/>
        <w:jc w:val="both"/>
        <w:rPr>
          <w:rFonts w:ascii="Arial" w:eastAsia="Times New Roman" w:hAnsi="Arial" w:cs="Arial"/>
          <w:color w:val="222222"/>
          <w:sz w:val="24"/>
          <w:szCs w:val="24"/>
          <w:lang w:eastAsia="es-ES"/>
        </w:rPr>
      </w:pP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COMPETICIONES SEMIPROFESIONALES</w:t>
      </w:r>
    </w:p>
    <w:p w:rsidR="003625A7" w:rsidRPr="003625A7" w:rsidRDefault="003625A7" w:rsidP="003625A7">
      <w:pPr>
        <w:numPr>
          <w:ilvl w:val="0"/>
          <w:numId w:val="2"/>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Las competiciones estatales e internacionales del calendario oficial, así como las competiciones de máximo nivel organizadas por la federación vasca correspondiente, en categoría ABSOLUTA. Aquí podían participar Deportistas de Categorías anterior a la absoluta pero no podía haber deportistas de edad escolar. Ahora los y las deportistas nacidas en los años 2005 y 2006 estarían incluidas.</w:t>
      </w:r>
    </w:p>
    <w:p w:rsidR="003625A7" w:rsidRPr="003625A7" w:rsidRDefault="003625A7" w:rsidP="003625A7">
      <w:pPr>
        <w:numPr>
          <w:ilvl w:val="0"/>
          <w:numId w:val="2"/>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Se incluyen, las competiciones estatales o internacionales de categorías anteriores a la absoluta, de deportistas nacidas los años anteriores al 2006 (este incluido).</w:t>
      </w:r>
    </w:p>
    <w:p w:rsidR="003625A7" w:rsidRPr="003625A7" w:rsidRDefault="003625A7" w:rsidP="003625A7">
      <w:pPr>
        <w:numPr>
          <w:ilvl w:val="0"/>
          <w:numId w:val="2"/>
        </w:numPr>
        <w:shd w:val="clear" w:color="auto" w:fill="FFFFFF"/>
        <w:spacing w:before="100" w:beforeAutospacing="1" w:after="100" w:afterAutospacing="1" w:line="240" w:lineRule="auto"/>
        <w:ind w:left="945"/>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Las competiciones de deportes autóctonos de máximo nivel de CATEGORIA ABSOLUTA.</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 </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 </w:t>
      </w:r>
    </w:p>
    <w:p w:rsidR="003625A7" w:rsidRPr="003625A7" w:rsidRDefault="003625A7" w:rsidP="003625A7">
      <w:pPr>
        <w:shd w:val="clear" w:color="auto" w:fill="FFFFFF"/>
        <w:spacing w:after="0" w:line="240" w:lineRule="auto"/>
        <w:jc w:val="both"/>
        <w:rPr>
          <w:rFonts w:ascii="Arial" w:eastAsia="Times New Roman" w:hAnsi="Arial" w:cs="Arial"/>
          <w:color w:val="222222"/>
          <w:sz w:val="24"/>
          <w:szCs w:val="24"/>
          <w:lang w:eastAsia="es-ES"/>
        </w:rPr>
      </w:pPr>
      <w:r w:rsidRPr="003625A7">
        <w:rPr>
          <w:rFonts w:ascii="Arial" w:eastAsia="Times New Roman" w:hAnsi="Arial" w:cs="Arial"/>
          <w:color w:val="222222"/>
          <w:sz w:val="24"/>
          <w:szCs w:val="24"/>
          <w:lang w:eastAsia="es-ES"/>
        </w:rPr>
        <w:t>Un saludo</w:t>
      </w:r>
    </w:p>
    <w:p w:rsidR="00624ECB" w:rsidRDefault="00163C4D"/>
    <w:sectPr w:rsidR="00624EC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B2064B"/>
    <w:multiLevelType w:val="multilevel"/>
    <w:tmpl w:val="4FCEF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EAD2BFA"/>
    <w:multiLevelType w:val="multilevel"/>
    <w:tmpl w:val="A63A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5A7"/>
    <w:rsid w:val="00163C4D"/>
    <w:rsid w:val="003625A7"/>
    <w:rsid w:val="003B631B"/>
    <w:rsid w:val="00A03E32"/>
    <w:rsid w:val="00AF53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625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625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45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341</Words>
  <Characters>1877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Eugenio</dc:creator>
  <cp:lastModifiedBy>Eugenio</cp:lastModifiedBy>
  <cp:revision>2</cp:revision>
  <dcterms:created xsi:type="dcterms:W3CDTF">2020-12-16T17:41:00Z</dcterms:created>
  <dcterms:modified xsi:type="dcterms:W3CDTF">2020-12-16T17:41:00Z</dcterms:modified>
</cp:coreProperties>
</file>